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云南省建设投资控股集团有限公司</w:t>
      </w:r>
    </w:p>
    <w:p>
      <w:pPr>
        <w:jc w:val="center"/>
        <w:rPr>
          <w:rFonts w:hint="eastAsia"/>
          <w:b/>
          <w:sz w:val="11"/>
          <w:szCs w:val="11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高校毕业生就业见习报名表</w:t>
      </w:r>
    </w:p>
    <w:p>
      <w:pPr>
        <w:jc w:val="center"/>
        <w:rPr>
          <w:rFonts w:hint="eastAsia"/>
          <w:b/>
          <w:sz w:val="11"/>
          <w:szCs w:val="11"/>
          <w:lang w:eastAsia="zh-CN"/>
        </w:rPr>
      </w:pPr>
    </w:p>
    <w:tbl>
      <w:tblPr>
        <w:tblStyle w:val="4"/>
        <w:tblW w:w="10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5"/>
        <w:gridCol w:w="460"/>
        <w:gridCol w:w="474"/>
        <w:gridCol w:w="665"/>
        <w:gridCol w:w="751"/>
        <w:gridCol w:w="287"/>
        <w:gridCol w:w="429"/>
        <w:gridCol w:w="281"/>
        <w:gridCol w:w="569"/>
        <w:gridCol w:w="148"/>
        <w:gridCol w:w="788"/>
        <w:gridCol w:w="853"/>
        <w:gridCol w:w="58"/>
        <w:gridCol w:w="936"/>
        <w:gridCol w:w="1169"/>
        <w:gridCol w:w="151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84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751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</w:t>
            </w:r>
          </w:p>
        </w:tc>
        <w:tc>
          <w:tcPr>
            <w:tcW w:w="9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853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面貌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84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9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751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  <w:r>
              <w:rPr>
                <w:rFonts w:hint="eastAsia"/>
                <w:sz w:val="21"/>
                <w:szCs w:val="21"/>
                <w:lang w:eastAsia="zh-CN"/>
              </w:rPr>
              <w:t>、职（执）业资格证书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报名见习岗位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5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户口所在地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5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家庭详细地址</w:t>
            </w:r>
          </w:p>
        </w:tc>
        <w:tc>
          <w:tcPr>
            <w:tcW w:w="3918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377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19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教育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经历</w:t>
            </w:r>
          </w:p>
        </w:tc>
        <w:tc>
          <w:tcPr>
            <w:tcW w:w="235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学习</w:t>
            </w:r>
            <w:r>
              <w:rPr>
                <w:rFonts w:hint="eastAsia"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5518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1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18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1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18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1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18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1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18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9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家庭主要成员</w:t>
            </w:r>
          </w:p>
        </w:tc>
        <w:tc>
          <w:tcPr>
            <w:tcW w:w="15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关系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395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工作单位或学习单位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就业状态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1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5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1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5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1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5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19" w:type="dxa"/>
            <w:gridSpan w:val="2"/>
            <w:vMerge w:val="restart"/>
            <w:vAlign w:val="center"/>
          </w:tcPr>
          <w:p>
            <w:pPr>
              <w:spacing w:line="320" w:lineRule="exact"/>
              <w:jc w:val="both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</w:t>
            </w:r>
          </w:p>
          <w:p>
            <w:pPr>
              <w:spacing w:line="320" w:lineRule="exact"/>
              <w:jc w:val="both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简历</w:t>
            </w:r>
          </w:p>
        </w:tc>
        <w:tc>
          <w:tcPr>
            <w:tcW w:w="334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工作时间段</w:t>
            </w:r>
          </w:p>
        </w:tc>
        <w:tc>
          <w:tcPr>
            <w:tcW w:w="24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工作单位或工作地点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岗位（工种）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1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</w:t>
            </w:r>
          </w:p>
        </w:tc>
        <w:tc>
          <w:tcPr>
            <w:tcW w:w="288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4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05" w:type="dxa"/>
            <w:gridSpan w:val="2"/>
            <w:vAlign w:val="center"/>
          </w:tcPr>
          <w:p>
            <w:pPr>
              <w:spacing w:line="320" w:lineRule="exact"/>
              <w:ind w:left="206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1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</w:t>
            </w:r>
          </w:p>
        </w:tc>
        <w:tc>
          <w:tcPr>
            <w:tcW w:w="288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4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1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</w:t>
            </w:r>
          </w:p>
        </w:tc>
        <w:tc>
          <w:tcPr>
            <w:tcW w:w="288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4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1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4</w:t>
            </w:r>
          </w:p>
        </w:tc>
        <w:tc>
          <w:tcPr>
            <w:tcW w:w="288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4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</w:tbl>
    <w:p>
      <w:pPr>
        <w:spacing w:line="280" w:lineRule="exact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本人承诺：</w:t>
      </w:r>
    </w:p>
    <w:p>
      <w:pPr>
        <w:spacing w:line="28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本人将认真据实填写，如有隐瞒或虚假填报，本人承担一切责任。本人授权云南建投</w:t>
      </w:r>
      <w:r>
        <w:rPr>
          <w:rFonts w:hint="eastAsia"/>
          <w:sz w:val="24"/>
          <w:szCs w:val="24"/>
          <w:lang w:eastAsia="zh-CN"/>
        </w:rPr>
        <w:t>集团</w:t>
      </w:r>
      <w:r>
        <w:rPr>
          <w:rFonts w:hint="eastAsia"/>
          <w:sz w:val="24"/>
          <w:szCs w:val="24"/>
        </w:rPr>
        <w:t>对有关本人资料及</w:t>
      </w:r>
      <w:r>
        <w:rPr>
          <w:rFonts w:hint="eastAsia"/>
          <w:sz w:val="24"/>
          <w:szCs w:val="24"/>
          <w:lang w:eastAsia="zh-CN"/>
        </w:rPr>
        <w:t>报名</w:t>
      </w:r>
      <w:r>
        <w:rPr>
          <w:rFonts w:hint="eastAsia"/>
          <w:sz w:val="24"/>
          <w:szCs w:val="24"/>
        </w:rPr>
        <w:t>表中提供的信息进行背景调查。</w:t>
      </w:r>
    </w:p>
    <w:p>
      <w:pPr>
        <w:spacing w:line="280" w:lineRule="exact"/>
        <w:ind w:firstLine="4560" w:firstLineChars="190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本人</w:t>
      </w:r>
      <w:r>
        <w:rPr>
          <w:rFonts w:hint="eastAsia"/>
          <w:sz w:val="24"/>
          <w:szCs w:val="24"/>
        </w:rPr>
        <w:t>确认签名：</w:t>
      </w:r>
      <w:r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>
      <w:pPr>
        <w:spacing w:line="280" w:lineRule="exact"/>
        <w:jc w:val="left"/>
        <w:rPr>
          <w:sz w:val="21"/>
          <w:szCs w:val="21"/>
        </w:rPr>
      </w:pPr>
    </w:p>
    <w:p>
      <w:pPr>
        <w:spacing w:line="28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重要</w:t>
      </w:r>
      <w:r>
        <w:rPr>
          <w:rFonts w:hint="eastAsia"/>
          <w:sz w:val="21"/>
          <w:szCs w:val="21"/>
        </w:rPr>
        <w:t>说明：</w:t>
      </w:r>
    </w:p>
    <w:p>
      <w:pPr>
        <w:spacing w:line="28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1.报名表</w:t>
      </w:r>
      <w:r>
        <w:rPr>
          <w:sz w:val="21"/>
          <w:szCs w:val="21"/>
        </w:rPr>
        <w:t>必须由本人亲自填写，严禁涂改，并签名认可，不允许代填；</w:t>
      </w:r>
    </w:p>
    <w:p>
      <w:pPr>
        <w:spacing w:line="280" w:lineRule="exact"/>
        <w:jc w:val="left"/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  <w:t>2.毕业证、学位证、身份证（正反面）及各类证书扫描件；</w:t>
      </w:r>
    </w:p>
    <w:p>
      <w:pPr>
        <w:spacing w:line="280" w:lineRule="exact"/>
        <w:jc w:val="left"/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  <w:t>3.报名表、各类证书扫描件压缩打包发送至指定报名邮箱，邮件名称以“2020年就业见习+姓名+所报见习岗位”进行命名。</w:t>
      </w:r>
    </w:p>
    <w:p>
      <w:pPr>
        <w:spacing w:line="280" w:lineRule="exact"/>
        <w:jc w:val="left"/>
        <w:rPr>
          <w:rFonts w:hint="default" w:ascii="华文仿宋" w:hAnsi="华文仿宋" w:eastAsia="华文仿宋" w:cs="华文仿宋"/>
          <w:sz w:val="21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  <w:t>4.未按说明要求投递邮件视为无效邮件不再进行回复。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A9"/>
    <w:rsid w:val="00001B4B"/>
    <w:rsid w:val="0000451F"/>
    <w:rsid w:val="00007A79"/>
    <w:rsid w:val="00035E0A"/>
    <w:rsid w:val="00040E1D"/>
    <w:rsid w:val="00054091"/>
    <w:rsid w:val="0005481F"/>
    <w:rsid w:val="00056552"/>
    <w:rsid w:val="00064F26"/>
    <w:rsid w:val="00072B12"/>
    <w:rsid w:val="0007417B"/>
    <w:rsid w:val="00077829"/>
    <w:rsid w:val="000805CE"/>
    <w:rsid w:val="00080F1F"/>
    <w:rsid w:val="00081CB2"/>
    <w:rsid w:val="0008516C"/>
    <w:rsid w:val="000B041C"/>
    <w:rsid w:val="000B0639"/>
    <w:rsid w:val="000C1827"/>
    <w:rsid w:val="000C444D"/>
    <w:rsid w:val="000E49E7"/>
    <w:rsid w:val="000F0B80"/>
    <w:rsid w:val="000F56A4"/>
    <w:rsid w:val="001113A0"/>
    <w:rsid w:val="00113142"/>
    <w:rsid w:val="00114E77"/>
    <w:rsid w:val="001163FE"/>
    <w:rsid w:val="001173E4"/>
    <w:rsid w:val="001234C1"/>
    <w:rsid w:val="00134A98"/>
    <w:rsid w:val="001369C9"/>
    <w:rsid w:val="00143802"/>
    <w:rsid w:val="0014467B"/>
    <w:rsid w:val="00152406"/>
    <w:rsid w:val="0015626B"/>
    <w:rsid w:val="00156F5D"/>
    <w:rsid w:val="00163C70"/>
    <w:rsid w:val="0016506C"/>
    <w:rsid w:val="00173192"/>
    <w:rsid w:val="0017679F"/>
    <w:rsid w:val="00182589"/>
    <w:rsid w:val="0019121D"/>
    <w:rsid w:val="0019215E"/>
    <w:rsid w:val="00193212"/>
    <w:rsid w:val="00194A12"/>
    <w:rsid w:val="001959C0"/>
    <w:rsid w:val="00196F85"/>
    <w:rsid w:val="001A0D40"/>
    <w:rsid w:val="001A4E45"/>
    <w:rsid w:val="001B21BD"/>
    <w:rsid w:val="001B5706"/>
    <w:rsid w:val="001B7F0D"/>
    <w:rsid w:val="001D10B6"/>
    <w:rsid w:val="001D31E5"/>
    <w:rsid w:val="001D5152"/>
    <w:rsid w:val="001D6134"/>
    <w:rsid w:val="001D6626"/>
    <w:rsid w:val="001F4AEE"/>
    <w:rsid w:val="00203127"/>
    <w:rsid w:val="002040BA"/>
    <w:rsid w:val="00213755"/>
    <w:rsid w:val="002205AB"/>
    <w:rsid w:val="0022142A"/>
    <w:rsid w:val="00224962"/>
    <w:rsid w:val="0022559A"/>
    <w:rsid w:val="002320D0"/>
    <w:rsid w:val="002331FF"/>
    <w:rsid w:val="00237B89"/>
    <w:rsid w:val="00242D9C"/>
    <w:rsid w:val="00243248"/>
    <w:rsid w:val="0026755A"/>
    <w:rsid w:val="00280522"/>
    <w:rsid w:val="00295D27"/>
    <w:rsid w:val="002A1392"/>
    <w:rsid w:val="002A6B9D"/>
    <w:rsid w:val="002B1DBD"/>
    <w:rsid w:val="002B2B09"/>
    <w:rsid w:val="002D3633"/>
    <w:rsid w:val="002D4974"/>
    <w:rsid w:val="002E4100"/>
    <w:rsid w:val="002F31F6"/>
    <w:rsid w:val="00314393"/>
    <w:rsid w:val="003221C4"/>
    <w:rsid w:val="00330862"/>
    <w:rsid w:val="00342EE8"/>
    <w:rsid w:val="003510BF"/>
    <w:rsid w:val="00353577"/>
    <w:rsid w:val="00357051"/>
    <w:rsid w:val="0035767D"/>
    <w:rsid w:val="00363B5D"/>
    <w:rsid w:val="00371EE1"/>
    <w:rsid w:val="00376596"/>
    <w:rsid w:val="00377446"/>
    <w:rsid w:val="00380494"/>
    <w:rsid w:val="00381777"/>
    <w:rsid w:val="00381868"/>
    <w:rsid w:val="003940BB"/>
    <w:rsid w:val="003A3780"/>
    <w:rsid w:val="003A3DD5"/>
    <w:rsid w:val="003B223A"/>
    <w:rsid w:val="003B7DDD"/>
    <w:rsid w:val="003C1213"/>
    <w:rsid w:val="003C621D"/>
    <w:rsid w:val="0040336C"/>
    <w:rsid w:val="00411DCB"/>
    <w:rsid w:val="00411F02"/>
    <w:rsid w:val="004374A8"/>
    <w:rsid w:val="00444922"/>
    <w:rsid w:val="00455F75"/>
    <w:rsid w:val="00457DBA"/>
    <w:rsid w:val="00474D17"/>
    <w:rsid w:val="0049168D"/>
    <w:rsid w:val="00493EA9"/>
    <w:rsid w:val="004A32B9"/>
    <w:rsid w:val="004A74DD"/>
    <w:rsid w:val="004B09BC"/>
    <w:rsid w:val="004B246C"/>
    <w:rsid w:val="004C0446"/>
    <w:rsid w:val="004C0B34"/>
    <w:rsid w:val="004C2757"/>
    <w:rsid w:val="004D0DBD"/>
    <w:rsid w:val="004D34FD"/>
    <w:rsid w:val="004D45CF"/>
    <w:rsid w:val="004E4350"/>
    <w:rsid w:val="004F0FDE"/>
    <w:rsid w:val="004F317D"/>
    <w:rsid w:val="00501EC1"/>
    <w:rsid w:val="00502783"/>
    <w:rsid w:val="005135A4"/>
    <w:rsid w:val="005143CA"/>
    <w:rsid w:val="00517C15"/>
    <w:rsid w:val="00524A27"/>
    <w:rsid w:val="00525A5E"/>
    <w:rsid w:val="00531067"/>
    <w:rsid w:val="00533CAB"/>
    <w:rsid w:val="00534B98"/>
    <w:rsid w:val="00534E94"/>
    <w:rsid w:val="00551169"/>
    <w:rsid w:val="00551A2C"/>
    <w:rsid w:val="005529A2"/>
    <w:rsid w:val="00554850"/>
    <w:rsid w:val="00555A0A"/>
    <w:rsid w:val="00560F34"/>
    <w:rsid w:val="005678B2"/>
    <w:rsid w:val="00567D53"/>
    <w:rsid w:val="00567F5C"/>
    <w:rsid w:val="00574E26"/>
    <w:rsid w:val="00596AB2"/>
    <w:rsid w:val="005A0BC6"/>
    <w:rsid w:val="005A143D"/>
    <w:rsid w:val="005A638D"/>
    <w:rsid w:val="005A7671"/>
    <w:rsid w:val="005B0891"/>
    <w:rsid w:val="005B2A0C"/>
    <w:rsid w:val="005C2370"/>
    <w:rsid w:val="005C278B"/>
    <w:rsid w:val="005C35E9"/>
    <w:rsid w:val="005C65E4"/>
    <w:rsid w:val="005D0314"/>
    <w:rsid w:val="005D4860"/>
    <w:rsid w:val="005F5EB3"/>
    <w:rsid w:val="0060442D"/>
    <w:rsid w:val="00621D47"/>
    <w:rsid w:val="00623A37"/>
    <w:rsid w:val="0063051A"/>
    <w:rsid w:val="00655271"/>
    <w:rsid w:val="00671DC3"/>
    <w:rsid w:val="0067349C"/>
    <w:rsid w:val="00680D8C"/>
    <w:rsid w:val="006935F1"/>
    <w:rsid w:val="00697442"/>
    <w:rsid w:val="006A10CC"/>
    <w:rsid w:val="006A299B"/>
    <w:rsid w:val="006B0E81"/>
    <w:rsid w:val="006B0F93"/>
    <w:rsid w:val="006B3379"/>
    <w:rsid w:val="006C369E"/>
    <w:rsid w:val="006C3A88"/>
    <w:rsid w:val="006D7D9C"/>
    <w:rsid w:val="006E259E"/>
    <w:rsid w:val="006F6414"/>
    <w:rsid w:val="007015AF"/>
    <w:rsid w:val="0070734F"/>
    <w:rsid w:val="00714DEA"/>
    <w:rsid w:val="007177AF"/>
    <w:rsid w:val="00721DCD"/>
    <w:rsid w:val="00721E67"/>
    <w:rsid w:val="00734086"/>
    <w:rsid w:val="00743EC5"/>
    <w:rsid w:val="00746F30"/>
    <w:rsid w:val="0075404A"/>
    <w:rsid w:val="00755BA5"/>
    <w:rsid w:val="00760C47"/>
    <w:rsid w:val="00763C6E"/>
    <w:rsid w:val="00763EBA"/>
    <w:rsid w:val="0076694E"/>
    <w:rsid w:val="007734E4"/>
    <w:rsid w:val="00775233"/>
    <w:rsid w:val="0078501A"/>
    <w:rsid w:val="007922A7"/>
    <w:rsid w:val="007B0139"/>
    <w:rsid w:val="007B0327"/>
    <w:rsid w:val="007C24D5"/>
    <w:rsid w:val="007C5591"/>
    <w:rsid w:val="007E0397"/>
    <w:rsid w:val="007E3913"/>
    <w:rsid w:val="007F1254"/>
    <w:rsid w:val="0081221D"/>
    <w:rsid w:val="00814F2A"/>
    <w:rsid w:val="00823A58"/>
    <w:rsid w:val="008245DE"/>
    <w:rsid w:val="008450B9"/>
    <w:rsid w:val="00846EAB"/>
    <w:rsid w:val="008510E3"/>
    <w:rsid w:val="00855D31"/>
    <w:rsid w:val="00862062"/>
    <w:rsid w:val="008676E2"/>
    <w:rsid w:val="008844C3"/>
    <w:rsid w:val="00884E33"/>
    <w:rsid w:val="00894CFD"/>
    <w:rsid w:val="008A6E1D"/>
    <w:rsid w:val="008B27D9"/>
    <w:rsid w:val="008C322E"/>
    <w:rsid w:val="008D128A"/>
    <w:rsid w:val="008E09D9"/>
    <w:rsid w:val="008E329B"/>
    <w:rsid w:val="008F24E7"/>
    <w:rsid w:val="008F35CB"/>
    <w:rsid w:val="008F4393"/>
    <w:rsid w:val="008F5835"/>
    <w:rsid w:val="008F7AAB"/>
    <w:rsid w:val="008F7AD4"/>
    <w:rsid w:val="00910C9F"/>
    <w:rsid w:val="0091458A"/>
    <w:rsid w:val="00914677"/>
    <w:rsid w:val="00925EF9"/>
    <w:rsid w:val="0094694C"/>
    <w:rsid w:val="00953CFC"/>
    <w:rsid w:val="00955704"/>
    <w:rsid w:val="0097287A"/>
    <w:rsid w:val="00972A99"/>
    <w:rsid w:val="00974A62"/>
    <w:rsid w:val="00980E76"/>
    <w:rsid w:val="00982A15"/>
    <w:rsid w:val="00986899"/>
    <w:rsid w:val="00987020"/>
    <w:rsid w:val="009A27CF"/>
    <w:rsid w:val="009A4E0F"/>
    <w:rsid w:val="009A7EE6"/>
    <w:rsid w:val="009B1D4B"/>
    <w:rsid w:val="009B57E5"/>
    <w:rsid w:val="009B5E61"/>
    <w:rsid w:val="009C5525"/>
    <w:rsid w:val="009C6D40"/>
    <w:rsid w:val="009D2525"/>
    <w:rsid w:val="009D3374"/>
    <w:rsid w:val="009D3791"/>
    <w:rsid w:val="009D7590"/>
    <w:rsid w:val="009E6645"/>
    <w:rsid w:val="009F0CA0"/>
    <w:rsid w:val="00A013B8"/>
    <w:rsid w:val="00A01972"/>
    <w:rsid w:val="00A141FB"/>
    <w:rsid w:val="00A14916"/>
    <w:rsid w:val="00A151D6"/>
    <w:rsid w:val="00A2119B"/>
    <w:rsid w:val="00A2303A"/>
    <w:rsid w:val="00A336E5"/>
    <w:rsid w:val="00A36F1F"/>
    <w:rsid w:val="00A405C7"/>
    <w:rsid w:val="00A443C0"/>
    <w:rsid w:val="00A45211"/>
    <w:rsid w:val="00A52396"/>
    <w:rsid w:val="00A53440"/>
    <w:rsid w:val="00A5514E"/>
    <w:rsid w:val="00A55F7F"/>
    <w:rsid w:val="00A56BD3"/>
    <w:rsid w:val="00A61A2A"/>
    <w:rsid w:val="00A61A61"/>
    <w:rsid w:val="00A61A7E"/>
    <w:rsid w:val="00A632E5"/>
    <w:rsid w:val="00A6614D"/>
    <w:rsid w:val="00A73C72"/>
    <w:rsid w:val="00A86C4B"/>
    <w:rsid w:val="00A86F1A"/>
    <w:rsid w:val="00A93F41"/>
    <w:rsid w:val="00A96575"/>
    <w:rsid w:val="00AA06A3"/>
    <w:rsid w:val="00AA690F"/>
    <w:rsid w:val="00AB16F4"/>
    <w:rsid w:val="00AD6B8B"/>
    <w:rsid w:val="00AE2298"/>
    <w:rsid w:val="00AE2A87"/>
    <w:rsid w:val="00B03DDB"/>
    <w:rsid w:val="00B0465F"/>
    <w:rsid w:val="00B140A4"/>
    <w:rsid w:val="00B17ACB"/>
    <w:rsid w:val="00B27970"/>
    <w:rsid w:val="00B33038"/>
    <w:rsid w:val="00B4138E"/>
    <w:rsid w:val="00B422E5"/>
    <w:rsid w:val="00B50754"/>
    <w:rsid w:val="00B53D69"/>
    <w:rsid w:val="00B55147"/>
    <w:rsid w:val="00B62C67"/>
    <w:rsid w:val="00B634AC"/>
    <w:rsid w:val="00B655B5"/>
    <w:rsid w:val="00B71DC6"/>
    <w:rsid w:val="00B741C2"/>
    <w:rsid w:val="00B832BD"/>
    <w:rsid w:val="00B83C17"/>
    <w:rsid w:val="00BA091C"/>
    <w:rsid w:val="00BA3D4F"/>
    <w:rsid w:val="00BA3FE6"/>
    <w:rsid w:val="00BB6D52"/>
    <w:rsid w:val="00BC1B31"/>
    <w:rsid w:val="00BC340F"/>
    <w:rsid w:val="00BD7C41"/>
    <w:rsid w:val="00BE7596"/>
    <w:rsid w:val="00BF2D59"/>
    <w:rsid w:val="00BF5F66"/>
    <w:rsid w:val="00BF7B64"/>
    <w:rsid w:val="00C046A9"/>
    <w:rsid w:val="00C07075"/>
    <w:rsid w:val="00C1215A"/>
    <w:rsid w:val="00C14181"/>
    <w:rsid w:val="00C23169"/>
    <w:rsid w:val="00C27B4C"/>
    <w:rsid w:val="00C32A4C"/>
    <w:rsid w:val="00C34958"/>
    <w:rsid w:val="00C41EDB"/>
    <w:rsid w:val="00C44D40"/>
    <w:rsid w:val="00C5143F"/>
    <w:rsid w:val="00C56CAE"/>
    <w:rsid w:val="00C621FD"/>
    <w:rsid w:val="00C70F07"/>
    <w:rsid w:val="00C90D07"/>
    <w:rsid w:val="00C93D85"/>
    <w:rsid w:val="00CA59A2"/>
    <w:rsid w:val="00CB0D3C"/>
    <w:rsid w:val="00CB4ABF"/>
    <w:rsid w:val="00CB6E77"/>
    <w:rsid w:val="00CD2A64"/>
    <w:rsid w:val="00CE2448"/>
    <w:rsid w:val="00CE43EF"/>
    <w:rsid w:val="00CE6070"/>
    <w:rsid w:val="00CF1CAE"/>
    <w:rsid w:val="00CF1F60"/>
    <w:rsid w:val="00CF3785"/>
    <w:rsid w:val="00D01222"/>
    <w:rsid w:val="00D0208A"/>
    <w:rsid w:val="00D02FAB"/>
    <w:rsid w:val="00D03DDE"/>
    <w:rsid w:val="00D0790C"/>
    <w:rsid w:val="00D13741"/>
    <w:rsid w:val="00D236A9"/>
    <w:rsid w:val="00D23CAA"/>
    <w:rsid w:val="00D274B8"/>
    <w:rsid w:val="00D27835"/>
    <w:rsid w:val="00D35824"/>
    <w:rsid w:val="00D42D18"/>
    <w:rsid w:val="00D53950"/>
    <w:rsid w:val="00D62287"/>
    <w:rsid w:val="00D62899"/>
    <w:rsid w:val="00D6402D"/>
    <w:rsid w:val="00D65EFF"/>
    <w:rsid w:val="00D760D3"/>
    <w:rsid w:val="00D84778"/>
    <w:rsid w:val="00D875CA"/>
    <w:rsid w:val="00D9284F"/>
    <w:rsid w:val="00D933F9"/>
    <w:rsid w:val="00D96E08"/>
    <w:rsid w:val="00DA69D7"/>
    <w:rsid w:val="00DB204A"/>
    <w:rsid w:val="00DC02FE"/>
    <w:rsid w:val="00DC3C09"/>
    <w:rsid w:val="00DC4FC8"/>
    <w:rsid w:val="00DD4F8C"/>
    <w:rsid w:val="00E025B8"/>
    <w:rsid w:val="00E03C00"/>
    <w:rsid w:val="00E045F7"/>
    <w:rsid w:val="00E15F19"/>
    <w:rsid w:val="00E218C4"/>
    <w:rsid w:val="00E46BF1"/>
    <w:rsid w:val="00E87C20"/>
    <w:rsid w:val="00E907C7"/>
    <w:rsid w:val="00E91532"/>
    <w:rsid w:val="00E941F3"/>
    <w:rsid w:val="00E95F61"/>
    <w:rsid w:val="00EB0D76"/>
    <w:rsid w:val="00EB43F6"/>
    <w:rsid w:val="00EC4566"/>
    <w:rsid w:val="00EE0C12"/>
    <w:rsid w:val="00EE1C34"/>
    <w:rsid w:val="00EF79E1"/>
    <w:rsid w:val="00F123DE"/>
    <w:rsid w:val="00F14CB2"/>
    <w:rsid w:val="00F14EB4"/>
    <w:rsid w:val="00F26B62"/>
    <w:rsid w:val="00F27369"/>
    <w:rsid w:val="00F36170"/>
    <w:rsid w:val="00F41DEE"/>
    <w:rsid w:val="00F41FFB"/>
    <w:rsid w:val="00F4553A"/>
    <w:rsid w:val="00F4734B"/>
    <w:rsid w:val="00F5651B"/>
    <w:rsid w:val="00F5679B"/>
    <w:rsid w:val="00F63F23"/>
    <w:rsid w:val="00F64DBC"/>
    <w:rsid w:val="00F7517A"/>
    <w:rsid w:val="00F92C4D"/>
    <w:rsid w:val="00F97C4B"/>
    <w:rsid w:val="00FA0006"/>
    <w:rsid w:val="00FA270A"/>
    <w:rsid w:val="00FA6EDB"/>
    <w:rsid w:val="00FD1BEA"/>
    <w:rsid w:val="00FE599A"/>
    <w:rsid w:val="00FE6391"/>
    <w:rsid w:val="00FE68CD"/>
    <w:rsid w:val="00FF05B9"/>
    <w:rsid w:val="00FF5803"/>
    <w:rsid w:val="01E1459A"/>
    <w:rsid w:val="07A15BEC"/>
    <w:rsid w:val="0B28638D"/>
    <w:rsid w:val="138419BE"/>
    <w:rsid w:val="146B4811"/>
    <w:rsid w:val="19B11334"/>
    <w:rsid w:val="1F65353F"/>
    <w:rsid w:val="230C7A96"/>
    <w:rsid w:val="297937A9"/>
    <w:rsid w:val="2A7A6B4A"/>
    <w:rsid w:val="34A66627"/>
    <w:rsid w:val="3DD248F7"/>
    <w:rsid w:val="4AE12A10"/>
    <w:rsid w:val="4C0901D0"/>
    <w:rsid w:val="4C2C32CC"/>
    <w:rsid w:val="5D2B1460"/>
    <w:rsid w:val="60A57915"/>
    <w:rsid w:val="6A4530AE"/>
    <w:rsid w:val="6F9B4DC7"/>
    <w:rsid w:val="70276A7F"/>
    <w:rsid w:val="716D556B"/>
    <w:rsid w:val="722D4985"/>
    <w:rsid w:val="7F53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宋体" w:hAnsi="宋体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宋体" w:hAnsi="宋体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146</Words>
  <Characters>838</Characters>
  <Lines>6</Lines>
  <Paragraphs>1</Paragraphs>
  <TotalTime>32</TotalTime>
  <ScaleCrop>false</ScaleCrop>
  <LinksUpToDate>false</LinksUpToDate>
  <CharactersWithSpaces>983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2017-03-27T03:30:00Z</dcterms:created>
  <dc:creator>王艳敏</dc:creator>
  <cp:lastModifiedBy>楚淇</cp:lastModifiedBy>
  <cp:lastPrinted>2017-03-28T08:20:00Z</cp:lastPrinted>
  <dcterms:modified xsi:type="dcterms:W3CDTF">2020-09-21T06:53:53Z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