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FE" w:rsidRPr="008435C9" w:rsidRDefault="00F64FFE" w:rsidP="00F64FFE">
      <w:pPr>
        <w:pStyle w:val="a5"/>
        <w:spacing w:before="0" w:beforeAutospacing="0" w:after="0" w:afterAutospacing="0" w:line="520" w:lineRule="exact"/>
        <w:rPr>
          <w:rFonts w:ascii="方正仿宋_GBK" w:eastAsia="方正仿宋_GBK" w:hAnsi="方正小标宋简体" w:cs="方正小标宋简体"/>
          <w:kern w:val="2"/>
          <w:sz w:val="32"/>
          <w:szCs w:val="32"/>
        </w:rPr>
      </w:pPr>
      <w:r w:rsidRPr="008435C9">
        <w:rPr>
          <w:rFonts w:ascii="方正仿宋_GBK" w:eastAsia="方正仿宋_GBK" w:hAnsi="方正小标宋简体" w:cs="方正小标宋简体" w:hint="eastAsia"/>
          <w:kern w:val="2"/>
          <w:sz w:val="32"/>
          <w:szCs w:val="32"/>
        </w:rPr>
        <w:t>附件2：</w:t>
      </w:r>
    </w:p>
    <w:p w:rsidR="00F64FFE" w:rsidRPr="006C48B1" w:rsidRDefault="00F64FFE" w:rsidP="00F64FFE">
      <w:pPr>
        <w:pStyle w:val="a5"/>
        <w:spacing w:before="0" w:beforeAutospacing="0" w:after="0" w:afterAutospacing="0" w:line="520" w:lineRule="exact"/>
        <w:jc w:val="center"/>
        <w:rPr>
          <w:rFonts w:ascii="方正小标宋简体" w:eastAsia="方正小标宋简体" w:hAnsi="方正小标宋_GBK" w:cs="方正小标宋_GBK"/>
          <w:kern w:val="2"/>
          <w:sz w:val="32"/>
          <w:szCs w:val="32"/>
        </w:rPr>
      </w:pPr>
      <w:r w:rsidRPr="006C48B1">
        <w:rPr>
          <w:rFonts w:ascii="方正小标宋简体" w:eastAsia="方正小标宋简体" w:hAnsi="方正小标宋_GBK" w:cs="方正小标宋_GBK" w:hint="eastAsia"/>
          <w:kern w:val="2"/>
          <w:sz w:val="32"/>
          <w:szCs w:val="32"/>
        </w:rPr>
        <w:t>滇西应用技术大学珠宝学院2020年第三轮公开招聘</w:t>
      </w:r>
    </w:p>
    <w:p w:rsidR="00F64FFE" w:rsidRPr="006C48B1" w:rsidRDefault="00F64FFE" w:rsidP="00F64FFE">
      <w:pPr>
        <w:pStyle w:val="a5"/>
        <w:spacing w:before="0" w:beforeAutospacing="0" w:after="0" w:afterAutospacing="0" w:line="520" w:lineRule="exact"/>
        <w:jc w:val="center"/>
        <w:rPr>
          <w:rFonts w:ascii="方正小标宋简体" w:eastAsia="方正小标宋简体" w:hAnsi="方正小标宋_GBK" w:cs="方正小标宋_GBK"/>
          <w:kern w:val="2"/>
          <w:sz w:val="32"/>
          <w:szCs w:val="32"/>
        </w:rPr>
      </w:pPr>
      <w:r w:rsidRPr="006C48B1">
        <w:rPr>
          <w:rFonts w:ascii="方正小标宋简体" w:eastAsia="方正小标宋简体" w:hAnsi="方正小标宋_GBK" w:cs="方正小标宋_GBK" w:hint="eastAsia"/>
          <w:kern w:val="2"/>
          <w:sz w:val="32"/>
          <w:szCs w:val="32"/>
        </w:rPr>
        <w:t>专业技术人员报名</w:t>
      </w:r>
      <w:r w:rsidRPr="006C48B1">
        <w:rPr>
          <w:rFonts w:ascii="方正小标宋简体" w:eastAsia="方正小标宋简体" w:hAnsi="方正小标宋_GBK" w:cs="方正小标宋_GBK" w:hint="eastAsia"/>
          <w:sz w:val="32"/>
          <w:szCs w:val="32"/>
        </w:rPr>
        <w:t>表</w:t>
      </w:r>
    </w:p>
    <w:p w:rsidR="00F64FFE" w:rsidRPr="006C48B1" w:rsidRDefault="00F64FFE" w:rsidP="00F64FFE">
      <w:pPr>
        <w:rPr>
          <w:rFonts w:ascii="方正仿宋_GBK" w:eastAsia="方正仿宋_GBK"/>
          <w:sz w:val="28"/>
          <w:szCs w:val="28"/>
        </w:rPr>
      </w:pPr>
      <w:r w:rsidRPr="006C48B1">
        <w:rPr>
          <w:rFonts w:ascii="方正仿宋_GBK" w:eastAsia="方正仿宋_GBK" w:hint="eastAsia"/>
          <w:sz w:val="28"/>
          <w:szCs w:val="28"/>
        </w:rPr>
        <w:t>报考岗位：</w:t>
      </w:r>
    </w:p>
    <w:tbl>
      <w:tblPr>
        <w:tblpPr w:leftFromText="180" w:rightFromText="180" w:vertAnchor="text" w:horzAnchor="margin" w:tblpXSpec="center" w:tblpY="62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12"/>
        <w:gridCol w:w="740"/>
        <w:gridCol w:w="496"/>
        <w:gridCol w:w="213"/>
        <w:gridCol w:w="567"/>
        <w:gridCol w:w="927"/>
        <w:gridCol w:w="459"/>
        <w:gridCol w:w="44"/>
        <w:gridCol w:w="1201"/>
        <w:gridCol w:w="31"/>
        <w:gridCol w:w="992"/>
        <w:gridCol w:w="1735"/>
      </w:tblGrid>
      <w:tr w:rsidR="00F64FFE" w:rsidTr="0058781F">
        <w:trPr>
          <w:trHeight w:val="41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   名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处</w:t>
            </w:r>
          </w:p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F64FFE" w:rsidTr="0058781F">
        <w:trPr>
          <w:trHeight w:val="40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3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rPr>
                <w:rFonts w:ascii="仿宋_GB2312"/>
                <w:sz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rPr>
                <w:rFonts w:ascii="仿宋_GB2312"/>
                <w:sz w:val="24"/>
              </w:rPr>
            </w:pPr>
          </w:p>
        </w:tc>
      </w:tr>
      <w:tr w:rsidR="00F64FFE" w:rsidTr="0058781F">
        <w:trPr>
          <w:trHeight w:val="4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本科专业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学位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rPr>
                <w:rFonts w:ascii="仿宋_GB2312"/>
                <w:sz w:val="24"/>
              </w:rPr>
            </w:pPr>
          </w:p>
        </w:tc>
      </w:tr>
      <w:tr w:rsidR="00F64FFE" w:rsidTr="0058781F">
        <w:trPr>
          <w:trHeight w:val="42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研究生专业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学位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rPr>
                <w:rFonts w:ascii="仿宋_GB2312"/>
                <w:sz w:val="24"/>
              </w:rPr>
            </w:pPr>
          </w:p>
        </w:tc>
      </w:tr>
      <w:tr w:rsidR="00F64FFE" w:rsidTr="0058781F">
        <w:trPr>
          <w:trHeight w:val="4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职称、职业资格证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F64FFE" w:rsidTr="0058781F">
        <w:trPr>
          <w:trHeight w:val="615"/>
        </w:trPr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现从事主要工作及年限</w:t>
            </w:r>
          </w:p>
        </w:tc>
        <w:tc>
          <w:tcPr>
            <w:tcW w:w="6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F64FFE" w:rsidTr="0058781F">
        <w:trPr>
          <w:trHeight w:val="6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联系方式</w:t>
            </w:r>
          </w:p>
        </w:tc>
        <w:tc>
          <w:tcPr>
            <w:tcW w:w="74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F64FFE" w:rsidTr="0058781F">
        <w:trPr>
          <w:trHeight w:val="537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</w:t>
            </w:r>
          </w:p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</w:t>
            </w:r>
          </w:p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简</w:t>
            </w:r>
          </w:p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历</w:t>
            </w:r>
          </w:p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FFE" w:rsidRDefault="00F64FFE" w:rsidP="00F64FFE">
            <w:pPr>
              <w:numPr>
                <w:ilvl w:val="0"/>
                <w:numId w:val="1"/>
              </w:numPr>
              <w:rPr>
                <w:rFonts w:ascii="仿宋_GB2312"/>
                <w:color w:val="E7E6E6"/>
                <w:sz w:val="24"/>
              </w:rPr>
            </w:pPr>
            <w:r>
              <w:rPr>
                <w:rFonts w:ascii="仿宋_GB2312" w:hint="eastAsia"/>
                <w:color w:val="E7E6E6"/>
                <w:sz w:val="24"/>
              </w:rPr>
              <w:t>基本情况</w:t>
            </w:r>
          </w:p>
          <w:p w:rsidR="00F64FFE" w:rsidRDefault="00F64FFE" w:rsidP="00F64FFE">
            <w:pPr>
              <w:numPr>
                <w:ilvl w:val="0"/>
                <w:numId w:val="1"/>
              </w:numPr>
              <w:rPr>
                <w:rFonts w:ascii="仿宋_GB2312"/>
                <w:color w:val="E7E6E6"/>
                <w:sz w:val="24"/>
              </w:rPr>
            </w:pPr>
            <w:r>
              <w:rPr>
                <w:rFonts w:ascii="仿宋_GB2312" w:hint="eastAsia"/>
                <w:color w:val="E7E6E6"/>
                <w:sz w:val="24"/>
              </w:rPr>
              <w:t>个人学习、工作情况</w:t>
            </w:r>
          </w:p>
          <w:p w:rsidR="00F64FFE" w:rsidRDefault="00F64FFE" w:rsidP="00F64FFE">
            <w:pPr>
              <w:numPr>
                <w:ilvl w:val="0"/>
                <w:numId w:val="1"/>
              </w:numPr>
              <w:rPr>
                <w:rFonts w:ascii="仿宋_GB2312"/>
                <w:color w:val="E7E6E6"/>
                <w:sz w:val="24"/>
              </w:rPr>
            </w:pPr>
            <w:r>
              <w:rPr>
                <w:rFonts w:ascii="仿宋_GB2312" w:hint="eastAsia"/>
                <w:color w:val="E7E6E6"/>
                <w:sz w:val="24"/>
              </w:rPr>
              <w:t>获得奖励情况</w:t>
            </w:r>
          </w:p>
          <w:p w:rsidR="00F64FFE" w:rsidRDefault="00F64FFE" w:rsidP="00F64FFE">
            <w:pPr>
              <w:numPr>
                <w:ilvl w:val="0"/>
                <w:numId w:val="1"/>
              </w:numPr>
              <w:rPr>
                <w:rFonts w:ascii="仿宋_GB2312"/>
                <w:color w:val="E7E6E6"/>
                <w:sz w:val="24"/>
              </w:rPr>
            </w:pPr>
            <w:r>
              <w:rPr>
                <w:rFonts w:ascii="仿宋_GB2312" w:hint="eastAsia"/>
                <w:color w:val="E7E6E6"/>
                <w:sz w:val="24"/>
              </w:rPr>
              <w:t>获得证书情况</w:t>
            </w:r>
          </w:p>
          <w:p w:rsidR="00F64FFE" w:rsidRDefault="00F64FFE" w:rsidP="00F64FFE">
            <w:pPr>
              <w:numPr>
                <w:ilvl w:val="0"/>
                <w:numId w:val="1"/>
              </w:numPr>
              <w:rPr>
                <w:rFonts w:ascii="仿宋_GB2312"/>
                <w:color w:val="E7E6E6"/>
                <w:sz w:val="24"/>
              </w:rPr>
            </w:pPr>
            <w:r>
              <w:rPr>
                <w:rFonts w:ascii="仿宋_GB2312" w:hint="eastAsia"/>
                <w:color w:val="E7E6E6"/>
                <w:sz w:val="24"/>
              </w:rPr>
              <w:t>出版论著、成果情况</w:t>
            </w:r>
          </w:p>
          <w:p w:rsidR="00F64FFE" w:rsidRDefault="00F64FFE" w:rsidP="0058781F">
            <w:pPr>
              <w:rPr>
                <w:rFonts w:ascii="仿宋_GB2312"/>
                <w:sz w:val="24"/>
              </w:rPr>
            </w:pPr>
          </w:p>
          <w:p w:rsidR="00F64FFE" w:rsidRDefault="00F64FFE" w:rsidP="0058781F">
            <w:pPr>
              <w:rPr>
                <w:rFonts w:ascii="仿宋_GB2312"/>
                <w:sz w:val="24"/>
              </w:rPr>
            </w:pPr>
          </w:p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</w:p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</w:p>
          <w:p w:rsidR="00F64FFE" w:rsidRDefault="00F64FFE" w:rsidP="0058781F">
            <w:pPr>
              <w:jc w:val="center"/>
              <w:rPr>
                <w:rFonts w:ascii="仿宋_GB2312"/>
                <w:sz w:val="24"/>
              </w:rPr>
            </w:pPr>
            <w:bookmarkStart w:id="0" w:name="_GoBack"/>
            <w:bookmarkEnd w:id="0"/>
          </w:p>
          <w:p w:rsidR="00F64FFE" w:rsidRDefault="00F64FFE" w:rsidP="0058781F">
            <w:pPr>
              <w:rPr>
                <w:rFonts w:ascii="仿宋_GB2312"/>
                <w:sz w:val="24"/>
              </w:rPr>
            </w:pPr>
          </w:p>
        </w:tc>
      </w:tr>
    </w:tbl>
    <w:p w:rsidR="00F64FFE" w:rsidRDefault="00F64FFE" w:rsidP="00F64FFE">
      <w:pPr>
        <w:widowControl/>
        <w:shd w:val="clear" w:color="auto" w:fill="FFFFFF"/>
        <w:topLinePunct/>
        <w:spacing w:line="560" w:lineRule="exact"/>
        <w:ind w:firstLineChars="200" w:firstLine="560"/>
        <w:jc w:val="left"/>
        <w:rPr>
          <w:rFonts w:ascii="方正仿宋_GBK" w:eastAsia="方正仿宋_GBK" w:hAnsi="方正仿宋_GBK" w:cs="方正仿宋_GBK"/>
          <w:kern w:val="0"/>
          <w:sz w:val="28"/>
          <w:szCs w:val="28"/>
          <w:shd w:val="clear" w:color="auto" w:fill="FFFFFF"/>
        </w:rPr>
      </w:pPr>
      <w:r w:rsidRPr="00340217">
        <w:rPr>
          <w:rFonts w:ascii="方正仿宋_GBK" w:eastAsia="方正仿宋_GBK" w:hAnsi="方正仿宋_GBK" w:cs="方正仿宋_GBK" w:hint="eastAsia"/>
          <w:kern w:val="0"/>
          <w:sz w:val="28"/>
          <w:szCs w:val="28"/>
          <w:shd w:val="clear" w:color="auto" w:fill="FFFFFF"/>
        </w:rPr>
        <w:t>备注：报考岗位请按附件1的岗位名称准确填写。</w:t>
      </w:r>
    </w:p>
    <w:p w:rsidR="00940906" w:rsidRPr="00F64FFE" w:rsidRDefault="00940906"/>
    <w:sectPr w:rsidR="00940906" w:rsidRPr="00F64FFE" w:rsidSect="00F64FF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CE" w:rsidRDefault="00E761CE" w:rsidP="00F64FFE">
      <w:r>
        <w:separator/>
      </w:r>
    </w:p>
  </w:endnote>
  <w:endnote w:type="continuationSeparator" w:id="0">
    <w:p w:rsidR="00E761CE" w:rsidRDefault="00E761CE" w:rsidP="00F6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CE" w:rsidRDefault="00E761CE" w:rsidP="00F64FFE">
      <w:r>
        <w:separator/>
      </w:r>
    </w:p>
  </w:footnote>
  <w:footnote w:type="continuationSeparator" w:id="0">
    <w:p w:rsidR="00E761CE" w:rsidRDefault="00E761CE" w:rsidP="00F6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8258B"/>
    <w:multiLevelType w:val="multilevel"/>
    <w:tmpl w:val="1F1825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02"/>
    <w:rsid w:val="00940906"/>
    <w:rsid w:val="00E761CE"/>
    <w:rsid w:val="00F64FFE"/>
    <w:rsid w:val="00FD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2C9B8F-66FB-4798-9DFB-EAE7A5C1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FFE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FFE"/>
    <w:rPr>
      <w:sz w:val="18"/>
      <w:szCs w:val="18"/>
    </w:rPr>
  </w:style>
  <w:style w:type="paragraph" w:styleId="a5">
    <w:name w:val="Normal (Web)"/>
    <w:basedOn w:val="a"/>
    <w:uiPriority w:val="99"/>
    <w:qFormat/>
    <w:rsid w:val="00F64FFE"/>
    <w:pP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122</Characters>
  <Application>Microsoft Office Word</Application>
  <DocSecurity>0</DocSecurity>
  <Lines>20</Lines>
  <Paragraphs>17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张雷</dc:creator>
  <cp:keywords/>
  <dc:description/>
  <cp:lastModifiedBy>张雷</cp:lastModifiedBy>
  <cp:revision>2</cp:revision>
  <dcterms:created xsi:type="dcterms:W3CDTF">2020-07-02T01:49:00Z</dcterms:created>
  <dcterms:modified xsi:type="dcterms:W3CDTF">2020-07-02T01:49:00Z</dcterms:modified>
</cp:coreProperties>
</file>